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30"/>
      </w:tblGrid>
      <w:tr w:rsidR="006015E2">
        <w:trPr>
          <w:trHeight w:val="1725"/>
        </w:trPr>
        <w:tc>
          <w:tcPr>
            <w:tcW w:w="3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15E2" w:rsidRDefault="002B23E4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УТВЕРЖДЕНА</w:t>
            </w:r>
          </w:p>
          <w:p w:rsidR="006015E2" w:rsidRDefault="002B23E4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приказом </w:t>
            </w:r>
            <w:proofErr w:type="spellStart"/>
            <w:r>
              <w:rPr>
                <w:rFonts w:ascii="Times New Roman" w:hAnsi="Times New Roman"/>
                <w:sz w:val="26"/>
              </w:rPr>
              <w:t>Мордовиястата</w:t>
            </w:r>
            <w:proofErr w:type="spellEnd"/>
          </w:p>
          <w:p w:rsidR="006015E2" w:rsidRDefault="002B23E4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 «_20»_</w:t>
            </w:r>
            <w:r>
              <w:rPr>
                <w:rFonts w:ascii="Times New Roman" w:hAnsi="Times New Roman"/>
                <w:sz w:val="26"/>
                <w:u w:val="single"/>
              </w:rPr>
              <w:t>августа</w:t>
            </w:r>
            <w:r>
              <w:rPr>
                <w:rFonts w:ascii="Times New Roman" w:hAnsi="Times New Roman"/>
                <w:sz w:val="26"/>
              </w:rPr>
              <w:t>_2015 г.№_</w:t>
            </w:r>
            <w:r>
              <w:rPr>
                <w:rFonts w:ascii="Times New Roman" w:hAnsi="Times New Roman"/>
                <w:sz w:val="26"/>
                <w:u w:val="single"/>
              </w:rPr>
              <w:t>51/</w:t>
            </w:r>
            <w:proofErr w:type="spellStart"/>
            <w:r>
              <w:rPr>
                <w:rFonts w:ascii="Times New Roman" w:hAnsi="Times New Roman"/>
                <w:sz w:val="26"/>
                <w:u w:val="single"/>
              </w:rPr>
              <w:t>пд</w:t>
            </w:r>
            <w:proofErr w:type="spellEnd"/>
            <w:r>
              <w:rPr>
                <w:rFonts w:ascii="Times New Roman" w:hAnsi="Times New Roman"/>
                <w:sz w:val="26"/>
              </w:rPr>
              <w:t>_</w:t>
            </w:r>
          </w:p>
          <w:p w:rsidR="006015E2" w:rsidRDefault="006015E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6015E2" w:rsidRDefault="002B23E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ИНФОРМАЦИЯ</w:t>
      </w:r>
    </w:p>
    <w:p w:rsidR="006015E2" w:rsidRDefault="002B23E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контрактах, заключенных с физическими лицами</w:t>
      </w:r>
    </w:p>
    <w:p w:rsidR="006015E2" w:rsidRDefault="006015E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6015E2">
        <w:tc>
          <w:tcPr>
            <w:tcW w:w="585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60" w:type="dxa"/>
          </w:tcPr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  <w:p w:rsidR="006015E2" w:rsidRDefault="006015E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Территориальный орган Федеральной службы государственной статистики </w:t>
            </w:r>
          </w:p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Республике Мордовия</w:t>
            </w:r>
          </w:p>
        </w:tc>
      </w:tr>
      <w:tr w:rsidR="006015E2">
        <w:trPr>
          <w:trHeight w:val="868"/>
        </w:trPr>
        <w:tc>
          <w:tcPr>
            <w:tcW w:w="585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60" w:type="dxa"/>
          </w:tcPr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  <w:p w:rsidR="006015E2" w:rsidRDefault="002B23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15701132340192020244</w:t>
            </w:r>
          </w:p>
        </w:tc>
      </w:tr>
      <w:tr w:rsidR="006015E2">
        <w:tc>
          <w:tcPr>
            <w:tcW w:w="585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60" w:type="dxa"/>
          </w:tcPr>
          <w:p w:rsidR="006015E2" w:rsidRDefault="002B23E4">
            <w:pPr>
              <w:widowControl w:val="0"/>
              <w:tabs>
                <w:tab w:val="left" w:pos="10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закупки с указанием объема (содержания) работ, выполняемых физическими лицами по контрактам на выполнение работ, связанн</w:t>
            </w:r>
            <w:r>
              <w:rPr>
                <w:rFonts w:ascii="Times New Roman" w:hAnsi="Times New Roman"/>
              </w:rPr>
              <w:t xml:space="preserve">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015E2" w:rsidRDefault="002B23E4">
            <w:pPr>
              <w:widowControl w:val="0"/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 сбору пе</w:t>
            </w:r>
            <w:r>
              <w:rPr>
                <w:rFonts w:ascii="Times New Roman" w:hAnsi="Times New Roman"/>
                <w:sz w:val="24"/>
              </w:rPr>
              <w:t>рвичных статистических данных;</w:t>
            </w:r>
          </w:p>
          <w:p w:rsidR="006015E2" w:rsidRDefault="006015E2">
            <w:pPr>
              <w:widowControl w:val="0"/>
              <w:tabs>
                <w:tab w:val="left" w:pos="1008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015E2" w:rsidRDefault="006015E2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6015E2" w:rsidRDefault="002B23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выборочного федерального статистического наблюдения по вопросам использования населением информационных технологий и информационно-</w:t>
            </w:r>
            <w:proofErr w:type="spellStart"/>
            <w:r>
              <w:rPr>
                <w:rFonts w:ascii="Times New Roman" w:hAnsi="Times New Roman"/>
                <w:sz w:val="24"/>
              </w:rPr>
              <w:t>телекоммуникацион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сетей необходимо:</w:t>
            </w:r>
          </w:p>
          <w:p w:rsidR="006015E2" w:rsidRDefault="002B23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-интервьюерам пройти обучение, опросить </w:t>
            </w:r>
            <w:r>
              <w:rPr>
                <w:rFonts w:ascii="Times New Roman" w:hAnsi="Times New Roman"/>
                <w:sz w:val="24"/>
              </w:rPr>
              <w:t>население, заполнить анкеты, сдать их инструктору;</w:t>
            </w:r>
          </w:p>
        </w:tc>
      </w:tr>
      <w:tr w:rsidR="006015E2">
        <w:tc>
          <w:tcPr>
            <w:tcW w:w="585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60" w:type="dxa"/>
          </w:tcPr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</w:t>
            </w:r>
            <w:r>
              <w:rPr>
                <w:rFonts w:ascii="Times New Roman" w:hAnsi="Times New Roman"/>
                <w:sz w:val="24"/>
              </w:rPr>
              <w:t xml:space="preserve">и федерального статистического наблюдения: </w:t>
            </w:r>
          </w:p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 сбору первичных статистических данных</w:t>
            </w:r>
          </w:p>
          <w:p w:rsidR="006015E2" w:rsidRDefault="006015E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2B23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6015E2">
        <w:tc>
          <w:tcPr>
            <w:tcW w:w="585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60" w:type="dxa"/>
          </w:tcPr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</w:t>
            </w:r>
            <w:r>
              <w:rPr>
                <w:rFonts w:ascii="Times New Roman" w:hAnsi="Times New Roman"/>
                <w:sz w:val="24"/>
              </w:rPr>
              <w:t xml:space="preserve"> сбором и с обработкой первичных статистических данных при проведении федерального статистического наблюдения:</w:t>
            </w:r>
          </w:p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 сбору первичных статистических данных</w:t>
            </w:r>
          </w:p>
        </w:tc>
        <w:tc>
          <w:tcPr>
            <w:tcW w:w="4360" w:type="dxa"/>
          </w:tcPr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2B23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89100</w:t>
            </w:r>
          </w:p>
        </w:tc>
      </w:tr>
      <w:tr w:rsidR="006015E2">
        <w:tc>
          <w:tcPr>
            <w:tcW w:w="585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760" w:type="dxa"/>
          </w:tcPr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2B23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015E2">
        <w:tc>
          <w:tcPr>
            <w:tcW w:w="585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760" w:type="dxa"/>
          </w:tcPr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>исполненных контрактов</w:t>
            </w:r>
          </w:p>
        </w:tc>
        <w:tc>
          <w:tcPr>
            <w:tcW w:w="4360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6015E2">
        <w:tc>
          <w:tcPr>
            <w:tcW w:w="585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760" w:type="dxa"/>
          </w:tcPr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015E2" w:rsidRDefault="006015E2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6015E2" w:rsidRDefault="002B23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6015E2">
        <w:tc>
          <w:tcPr>
            <w:tcW w:w="585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760" w:type="dxa"/>
          </w:tcPr>
          <w:p w:rsidR="006015E2" w:rsidRDefault="002B23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015E2" w:rsidRDefault="002B23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6015E2" w:rsidRDefault="006015E2">
      <w:pPr>
        <w:rPr>
          <w:rFonts w:ascii="Times New Roman" w:hAnsi="Times New Roman"/>
          <w:sz w:val="16"/>
        </w:rPr>
      </w:pPr>
    </w:p>
    <w:p w:rsidR="006015E2" w:rsidRDefault="002B23E4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</w:t>
      </w:r>
      <w:r>
        <w:rPr>
          <w:rFonts w:ascii="Times New Roman" w:hAnsi="Times New Roman"/>
          <w:sz w:val="16"/>
        </w:rPr>
        <w:t>.11.2021</w:t>
      </w:r>
      <w:bookmarkStart w:id="0" w:name="_GoBack"/>
      <w:bookmarkEnd w:id="0"/>
    </w:p>
    <w:sectPr w:rsidR="006015E2">
      <w:pgSz w:w="11906" w:h="16838"/>
      <w:pgMar w:top="851" w:right="566" w:bottom="851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5E2"/>
    <w:rsid w:val="002B23E4"/>
    <w:rsid w:val="006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Стукалова Валентина Михайловна</cp:lastModifiedBy>
  <cp:revision>2</cp:revision>
  <dcterms:created xsi:type="dcterms:W3CDTF">2021-11-16T14:13:00Z</dcterms:created>
  <dcterms:modified xsi:type="dcterms:W3CDTF">2021-11-16T14:13:00Z</dcterms:modified>
</cp:coreProperties>
</file>